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10312400</wp:posOffset>
            </wp:positionV>
            <wp:extent cx="355600" cy="4699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32"/>
          <w:szCs w:val="32"/>
          <w:lang w:eastAsia="zh-CN"/>
        </w:rPr>
        <w:t>九年级历史</w:t>
      </w:r>
      <w:r>
        <w:rPr>
          <w:rFonts w:hint="eastAsia" w:ascii="宋体" w:hAnsi="宋体"/>
          <w:b/>
          <w:sz w:val="32"/>
          <w:szCs w:val="32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00" w:lineRule="auto"/>
        <w:ind w:firstLine="480" w:firstLineChars="200"/>
        <w:jc w:val="left"/>
        <w:textAlignment w:val="auto"/>
        <w:rPr>
          <w:rFonts w:ascii="宋体" w:hAnsi="宋体"/>
          <w:sz w:val="24"/>
          <w:szCs w:val="32"/>
        </w:rPr>
      </w:pPr>
      <w:bookmarkStart w:id="0" w:name="_Hlk528919660"/>
      <w:r>
        <w:rPr>
          <w:rFonts w:hint="eastAsia" w:ascii="宋体" w:hAnsi="宋体"/>
          <w:sz w:val="24"/>
          <w:szCs w:val="32"/>
        </w:rPr>
        <w:t>1．</w:t>
      </w:r>
      <w:r>
        <w:rPr>
          <w:rFonts w:ascii="宋体" w:hAnsi="宋体"/>
          <w:sz w:val="24"/>
          <w:szCs w:val="32"/>
        </w:rPr>
        <w:t>C</w:t>
      </w:r>
      <w:r>
        <w:rPr>
          <w:rFonts w:hint="eastAsia" w:ascii="宋体" w:hAnsi="宋体"/>
          <w:sz w:val="24"/>
          <w:szCs w:val="32"/>
        </w:rPr>
        <w:t xml:space="preserve">  2．</w:t>
      </w:r>
      <w:r>
        <w:rPr>
          <w:rFonts w:ascii="宋体" w:hAnsi="宋体"/>
          <w:sz w:val="24"/>
          <w:szCs w:val="32"/>
        </w:rPr>
        <w:t>B</w:t>
      </w:r>
      <w:r>
        <w:rPr>
          <w:rFonts w:hint="eastAsia" w:ascii="宋体" w:hAnsi="宋体"/>
          <w:sz w:val="24"/>
          <w:szCs w:val="32"/>
        </w:rPr>
        <w:t xml:space="preserve">  3．</w:t>
      </w:r>
      <w:r>
        <w:rPr>
          <w:rFonts w:ascii="宋体" w:hAnsi="宋体"/>
          <w:sz w:val="24"/>
          <w:szCs w:val="32"/>
        </w:rPr>
        <w:t>C</w:t>
      </w:r>
      <w:r>
        <w:rPr>
          <w:rFonts w:hint="eastAsia" w:ascii="宋体" w:hAnsi="宋体"/>
          <w:sz w:val="24"/>
          <w:szCs w:val="32"/>
        </w:rPr>
        <w:t xml:space="preserve">  4．</w:t>
      </w:r>
      <w:r>
        <w:rPr>
          <w:rFonts w:ascii="宋体" w:hAnsi="宋体"/>
          <w:sz w:val="24"/>
          <w:szCs w:val="32"/>
        </w:rPr>
        <w:t>C</w:t>
      </w:r>
      <w:r>
        <w:rPr>
          <w:rFonts w:hint="eastAsia" w:ascii="宋体" w:hAnsi="宋体"/>
          <w:sz w:val="24"/>
          <w:szCs w:val="32"/>
        </w:rPr>
        <w:t xml:space="preserve">  5．</w:t>
      </w:r>
      <w:r>
        <w:rPr>
          <w:rFonts w:ascii="宋体" w:hAnsi="宋体"/>
          <w:sz w:val="24"/>
          <w:szCs w:val="32"/>
        </w:rPr>
        <w:t>A</w:t>
      </w:r>
      <w:r>
        <w:rPr>
          <w:rFonts w:hint="eastAsia" w:ascii="宋体" w:hAnsi="宋体"/>
          <w:sz w:val="24"/>
          <w:szCs w:val="32"/>
        </w:rPr>
        <w:t xml:space="preserve">  6．</w:t>
      </w:r>
      <w:r>
        <w:rPr>
          <w:rFonts w:ascii="宋体" w:hAnsi="宋体"/>
          <w:sz w:val="24"/>
          <w:szCs w:val="32"/>
        </w:rPr>
        <w:t>B</w:t>
      </w:r>
      <w:r>
        <w:rPr>
          <w:rFonts w:hint="eastAsia" w:ascii="宋体" w:hAnsi="宋体"/>
          <w:sz w:val="24"/>
          <w:szCs w:val="32"/>
        </w:rPr>
        <w:t xml:space="preserve">  7．</w:t>
      </w:r>
      <w:r>
        <w:rPr>
          <w:rFonts w:ascii="宋体" w:hAnsi="宋体"/>
          <w:sz w:val="24"/>
          <w:szCs w:val="32"/>
        </w:rPr>
        <w:t>D</w:t>
      </w:r>
      <w:r>
        <w:rPr>
          <w:rFonts w:hint="eastAsia" w:ascii="宋体" w:hAnsi="宋体"/>
          <w:sz w:val="24"/>
          <w:szCs w:val="32"/>
        </w:rPr>
        <w:t xml:space="preserve">  8．C  9．B  10．</w:t>
      </w:r>
      <w:bookmarkEnd w:id="0"/>
      <w:r>
        <w:rPr>
          <w:rFonts w:hint="eastAsia" w:ascii="宋体" w:hAnsi="宋体"/>
          <w:sz w:val="24"/>
          <w:szCs w:val="32"/>
        </w:rPr>
        <w:t>D （各1分）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Calibri" w:hAnsi="Calibri"/>
          <w:sz w:val="24"/>
          <w:szCs w:val="28"/>
        </w:rPr>
      </w:pPr>
      <w:r>
        <w:rPr>
          <w:rFonts w:hint="eastAsia" w:ascii="Calibri" w:hAnsi="Calibri"/>
          <w:sz w:val="24"/>
          <w:szCs w:val="28"/>
        </w:rPr>
        <w:t>1</w:t>
      </w:r>
      <w:r>
        <w:rPr>
          <w:rFonts w:ascii="Calibri" w:hAnsi="Calibri"/>
          <w:sz w:val="24"/>
          <w:szCs w:val="28"/>
        </w:rPr>
        <w:t>1.（</w:t>
      </w:r>
      <w:r>
        <w:rPr>
          <w:rFonts w:hint="eastAsia" w:ascii="Calibri" w:hAnsi="Calibri"/>
          <w:sz w:val="24"/>
          <w:szCs w:val="28"/>
        </w:rPr>
        <w:t>1</w:t>
      </w:r>
      <w:r>
        <w:rPr>
          <w:rFonts w:ascii="Calibri" w:hAnsi="Calibri"/>
          <w:sz w:val="24"/>
          <w:szCs w:val="28"/>
        </w:rPr>
        <w:t>）津贴指的（</w:t>
      </w:r>
      <w:r>
        <w:rPr>
          <w:rFonts w:hint="eastAsia" w:ascii="Calibri" w:hAnsi="Calibri"/>
          <w:sz w:val="24"/>
          <w:szCs w:val="28"/>
        </w:rPr>
        <w:t>2</w:t>
      </w:r>
      <w:r>
        <w:rPr>
          <w:rFonts w:ascii="Calibri" w:hAnsi="Calibri"/>
          <w:sz w:val="24"/>
          <w:szCs w:val="28"/>
        </w:rPr>
        <w:t>）德谟克利特（</w:t>
      </w:r>
      <w:r>
        <w:rPr>
          <w:rFonts w:hint="eastAsia" w:ascii="Calibri" w:hAnsi="Calibri"/>
          <w:sz w:val="24"/>
          <w:szCs w:val="28"/>
        </w:rPr>
        <w:t>3</w:t>
      </w:r>
      <w:r>
        <w:rPr>
          <w:rFonts w:ascii="Calibri" w:hAnsi="Calibri"/>
          <w:sz w:val="24"/>
          <w:szCs w:val="28"/>
        </w:rPr>
        <w:t>）进化论（</w:t>
      </w:r>
      <w:r>
        <w:rPr>
          <w:rFonts w:hint="eastAsia" w:ascii="Calibri" w:hAnsi="Calibri"/>
          <w:sz w:val="24"/>
          <w:szCs w:val="28"/>
        </w:rPr>
        <w:t>4</w:t>
      </w:r>
      <w:r>
        <w:rPr>
          <w:rFonts w:ascii="Calibri" w:hAnsi="Calibri"/>
          <w:sz w:val="24"/>
          <w:szCs w:val="28"/>
        </w:rPr>
        <w:t>）“联合国维持和平部队”（各</w:t>
      </w:r>
      <w:r>
        <w:rPr>
          <w:rFonts w:hint="eastAsia" w:ascii="Calibri" w:hAnsi="Calibri"/>
          <w:sz w:val="24"/>
          <w:szCs w:val="28"/>
        </w:rPr>
        <w:t>1分</w:t>
      </w:r>
      <w:r>
        <w:rPr>
          <w:rFonts w:ascii="Calibri" w:hAnsi="Calibri"/>
          <w:sz w:val="24"/>
          <w:szCs w:val="28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Calibri" w:hAnsi="Calibri"/>
          <w:sz w:val="24"/>
          <w:szCs w:val="28"/>
        </w:rPr>
      </w:pPr>
      <w:r>
        <w:rPr>
          <w:rFonts w:hint="eastAsia" w:ascii="Calibri" w:hAnsi="Calibri"/>
          <w:sz w:val="24"/>
          <w:szCs w:val="28"/>
        </w:rPr>
        <w:t>1</w:t>
      </w:r>
      <w:r>
        <w:rPr>
          <w:rFonts w:ascii="Calibri" w:hAnsi="Calibri"/>
          <w:sz w:val="24"/>
          <w:szCs w:val="28"/>
        </w:rPr>
        <w:t>2.</w:t>
      </w:r>
      <w:r>
        <w:rPr>
          <w:rFonts w:hint="eastAsia" w:ascii="Calibri" w:hAnsi="Calibri"/>
          <w:sz w:val="24"/>
          <w:szCs w:val="28"/>
        </w:rPr>
        <w:t>（1）拿破仑（2）彼得一世（3）希特勒（4）斯大林（各1分）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ascii="Calibri" w:hAnsi="Calibri"/>
          <w:sz w:val="24"/>
          <w:szCs w:val="28"/>
        </w:rPr>
      </w:pPr>
      <w:r>
        <w:rPr>
          <w:rFonts w:hint="eastAsia" w:ascii="Calibri" w:hAnsi="Calibri"/>
          <w:sz w:val="24"/>
          <w:szCs w:val="28"/>
        </w:rPr>
        <w:t>1</w:t>
      </w:r>
      <w:r>
        <w:rPr>
          <w:rFonts w:ascii="Calibri" w:hAnsi="Calibri"/>
          <w:sz w:val="24"/>
          <w:szCs w:val="28"/>
        </w:rPr>
        <w:t>3.</w:t>
      </w:r>
      <w:r>
        <w:rPr>
          <w:rFonts w:hint="eastAsia" w:ascii="Calibri" w:hAnsi="Calibri"/>
          <w:sz w:val="24"/>
          <w:szCs w:val="28"/>
        </w:rPr>
        <w:t>（1）来克星顿枪声（2）巴黎民众攻占巴士底狱（3）奥匈帝国向塞尔维亚宣战（4）德国突然袭击波兰，英法对德宣战（各1分）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4.26国华盛顿会、雅尔塔会议、波茨坦会议、开罗会议（答出三点即可，</w:t>
      </w:r>
      <w:r>
        <w:rPr>
          <w:rFonts w:hint="eastAsia"/>
          <w:sz w:val="24"/>
          <w:szCs w:val="32"/>
        </w:rPr>
        <w:t>3分</w:t>
      </w:r>
      <w:r>
        <w:rPr>
          <w:sz w:val="24"/>
          <w:szCs w:val="32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68"/>
          <w:tab w:val="left" w:pos="2552"/>
          <w:tab w:val="left" w:pos="4395"/>
          <w:tab w:val="left" w:pos="4536"/>
          <w:tab w:val="left" w:pos="6521"/>
          <w:tab w:val="left" w:pos="66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5.（</w:t>
      </w:r>
      <w:r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）马克思主义理论（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）；世界上第一个无产阶级政权（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）（</w:t>
      </w:r>
      <w:r>
        <w:rPr>
          <w:rFonts w:hint="eastAsia"/>
          <w:sz w:val="24"/>
          <w:szCs w:val="32"/>
        </w:rPr>
        <w:t>2</w:t>
      </w:r>
      <w:r>
        <w:rPr>
          <w:sz w:val="24"/>
          <w:szCs w:val="32"/>
        </w:rPr>
        <w:t>）十月革命（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）；列宁（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）（</w:t>
      </w:r>
      <w:r>
        <w:rPr>
          <w:rFonts w:hint="eastAsia"/>
          <w:sz w:val="24"/>
          <w:szCs w:val="32"/>
        </w:rPr>
        <w:t>3</w:t>
      </w:r>
      <w:r>
        <w:rPr>
          <w:sz w:val="24"/>
          <w:szCs w:val="32"/>
        </w:rPr>
        <w:t>）戈尔巴乔夫改革（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）；科学的理论推动革命实践活动</w:t>
      </w:r>
      <w:r>
        <w:rPr>
          <w:rFonts w:hint="eastAsia"/>
          <w:sz w:val="24"/>
          <w:szCs w:val="32"/>
        </w:rPr>
        <w:t>、革命斗争艰难曲折、</w:t>
      </w:r>
      <w:r>
        <w:rPr>
          <w:sz w:val="24"/>
          <w:szCs w:val="32"/>
        </w:rPr>
        <w:t>改革要从本国国情出发，不要僵化（答出其中一点或符合题意即可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</w:t>
      </w:r>
      <w:r>
        <w:rPr>
          <w:rFonts w:hint="eastAsia"/>
          <w:sz w:val="24"/>
          <w:szCs w:val="32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268"/>
          <w:tab w:val="left" w:pos="2552"/>
          <w:tab w:val="left" w:pos="4395"/>
          <w:tab w:val="left" w:pos="4536"/>
          <w:tab w:val="left" w:pos="6521"/>
          <w:tab w:val="left" w:pos="66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6.</w:t>
      </w:r>
      <w:r>
        <w:rPr>
          <w:rFonts w:hint="eastAsia"/>
          <w:sz w:val="24"/>
          <w:szCs w:val="32"/>
        </w:rPr>
        <w:t>（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）瓦特（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分）；“蒸汽时代”（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分）（</w:t>
      </w:r>
      <w:r>
        <w:rPr>
          <w:sz w:val="24"/>
          <w:szCs w:val="32"/>
        </w:rPr>
        <w:t>2</w:t>
      </w:r>
      <w:r>
        <w:rPr>
          <w:rFonts w:hint="eastAsia"/>
          <w:sz w:val="24"/>
          <w:szCs w:val="32"/>
        </w:rPr>
        <w:t>）爱迪生（</w:t>
      </w:r>
      <w:r>
        <w:rPr>
          <w:sz w:val="24"/>
          <w:szCs w:val="32"/>
        </w:rPr>
        <w:t>1</w:t>
      </w:r>
      <w:r>
        <w:rPr>
          <w:rFonts w:hint="eastAsia"/>
          <w:sz w:val="24"/>
          <w:szCs w:val="32"/>
        </w:rPr>
        <w:t>分）；内燃机（1分）；“信息时代”（1分）（</w:t>
      </w:r>
      <w:r>
        <w:rPr>
          <w:sz w:val="24"/>
          <w:szCs w:val="32"/>
        </w:rPr>
        <w:t>3</w:t>
      </w:r>
      <w:r>
        <w:rPr>
          <w:rFonts w:hint="eastAsia"/>
          <w:sz w:val="24"/>
          <w:szCs w:val="32"/>
        </w:rPr>
        <w:t>）环境污染问题（1分）；</w:t>
      </w:r>
      <w:r>
        <w:rPr>
          <w:sz w:val="24"/>
          <w:szCs w:val="32"/>
        </w:rPr>
        <w:t>科学技术</w:t>
      </w:r>
      <w:r>
        <w:rPr>
          <w:rFonts w:hint="eastAsia"/>
          <w:sz w:val="24"/>
          <w:szCs w:val="32"/>
        </w:rPr>
        <w:t>是</w:t>
      </w:r>
      <w:r>
        <w:rPr>
          <w:sz w:val="24"/>
          <w:szCs w:val="32"/>
        </w:rPr>
        <w:t>第一生产力，我们发展科技的同时注意环境保护等符合题意即可（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</w:t>
      </w:r>
    </w:p>
    <w:p>
      <w:pPr>
        <w:keepNext w:val="0"/>
        <w:keepLines w:val="0"/>
        <w:pageBreakBefore w:val="0"/>
        <w:widowControl w:val="0"/>
        <w:tabs>
          <w:tab w:val="left" w:pos="2268"/>
          <w:tab w:val="left" w:pos="2552"/>
          <w:tab w:val="left" w:pos="4395"/>
          <w:tab w:val="left" w:pos="4536"/>
          <w:tab w:val="left" w:pos="6521"/>
          <w:tab w:val="left" w:pos="66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rFonts w:hint="eastAsia"/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7.</w:t>
      </w:r>
      <w:r>
        <w:rPr>
          <w:rFonts w:hint="eastAsia"/>
          <w:sz w:val="24"/>
          <w:szCs w:val="32"/>
        </w:rPr>
        <w:t>（1）凡尔登战役（1分）；协约国（1分）（2）斯大林格勒（1分）；是第二次世界大战的重要转折点（1分）（3）《联合国家宣言》（1分）；世界反法西斯联盟（1分）（4）战争</w:t>
      </w:r>
      <w:r>
        <w:rPr>
          <w:rFonts w:hint="eastAsia"/>
          <w:sz w:val="24"/>
          <w:szCs w:val="32"/>
          <w:lang w:eastAsia="zh-CN"/>
        </w:rPr>
        <w:t>是</w:t>
      </w:r>
      <w:r>
        <w:rPr>
          <w:rFonts w:hint="eastAsia"/>
          <w:sz w:val="24"/>
          <w:szCs w:val="32"/>
        </w:rPr>
        <w:t>人类的灾难，我们要反对战争，倡导和平等符合题意即可（1分）</w:t>
      </w:r>
    </w:p>
    <w:p>
      <w:pPr>
        <w:keepNext w:val="0"/>
        <w:keepLines w:val="0"/>
        <w:pageBreakBefore w:val="0"/>
        <w:widowControl w:val="0"/>
        <w:tabs>
          <w:tab w:val="left" w:pos="2268"/>
          <w:tab w:val="left" w:pos="2552"/>
          <w:tab w:val="left" w:pos="4395"/>
          <w:tab w:val="left" w:pos="4536"/>
          <w:tab w:val="left" w:pos="6521"/>
          <w:tab w:val="left" w:pos="666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18.（1）奴隶制（1分）；美国内战或美国南北战争（1分）（2）国家干预经济或国家干预手段来扭转经济形式（1分）（3）</w:t>
      </w:r>
      <w:r>
        <w:rPr>
          <w:sz w:val="24"/>
          <w:szCs w:val="32"/>
        </w:rPr>
        <w:t>20</w:t>
      </w:r>
      <w:r>
        <w:rPr>
          <w:rFonts w:hint="eastAsia"/>
          <w:sz w:val="24"/>
          <w:szCs w:val="32"/>
        </w:rPr>
        <w:t>世纪</w:t>
      </w:r>
      <w:r>
        <w:rPr>
          <w:sz w:val="24"/>
          <w:szCs w:val="32"/>
        </w:rPr>
        <w:t>50</w:t>
      </w:r>
      <w:r>
        <w:rPr>
          <w:rFonts w:hint="eastAsia"/>
          <w:sz w:val="24"/>
          <w:szCs w:val="32"/>
        </w:rPr>
        <w:t>年代初，法国和联邦德国等六国先后组建了欧洲煤钢共同体、欧洲经济共同体和欧洲原子能共同体；</w:t>
      </w:r>
      <w:r>
        <w:rPr>
          <w:sz w:val="24"/>
          <w:szCs w:val="32"/>
        </w:rPr>
        <w:t>1967</w:t>
      </w:r>
      <w:r>
        <w:rPr>
          <w:rFonts w:hint="eastAsia"/>
          <w:sz w:val="24"/>
          <w:szCs w:val="32"/>
        </w:rPr>
        <w:t>年，这三个组织合并为欧洲共同体；</w:t>
      </w:r>
      <w:r>
        <w:rPr>
          <w:sz w:val="24"/>
          <w:szCs w:val="32"/>
        </w:rPr>
        <w:t>1993</w:t>
      </w:r>
      <w:r>
        <w:rPr>
          <w:rFonts w:hint="eastAsia"/>
          <w:sz w:val="24"/>
          <w:szCs w:val="32"/>
        </w:rPr>
        <w:t>年，大部分西欧国家在欧洲共同体的基础上成立了欧洲联盟。（答出两点即可，2分）（4）推行地税改革，以“殖产兴业”为口号，大力发展近代经济（1分）；利用美国的援助和朝鲜战争的军事订货，实行民主化改革，制定适当的经济政策，大力引进先进技术，促进了经济的迅速发展。（答出一点即可，1分）（5）重视教育；加强合作和交流；抓住机遇；发展科技；制定适当的经济发展政策等。</w:t>
      </w:r>
      <w:r>
        <w:rPr>
          <w:sz w:val="24"/>
          <w:szCs w:val="32"/>
        </w:rPr>
        <w:t>(</w:t>
      </w:r>
      <w:r>
        <w:rPr>
          <w:rFonts w:hint="eastAsia"/>
          <w:sz w:val="24"/>
          <w:szCs w:val="32"/>
        </w:rPr>
        <w:t>符合题意，观点正确，言之有理即可</w:t>
      </w:r>
      <w:r>
        <w:rPr>
          <w:sz w:val="24"/>
          <w:szCs w:val="32"/>
        </w:rPr>
        <w:t>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480" w:firstLineChars="200"/>
        <w:textAlignment w:val="auto"/>
        <w:rPr>
          <w:sz w:val="24"/>
          <w:szCs w:val="32"/>
        </w:rPr>
      </w:pPr>
      <w:r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9.（</w:t>
      </w:r>
      <w:r>
        <w:rPr>
          <w:rFonts w:hint="eastAsia"/>
          <w:sz w:val="24"/>
          <w:szCs w:val="32"/>
        </w:rPr>
        <w:t>1</w:t>
      </w:r>
      <w:r>
        <w:rPr>
          <w:sz w:val="24"/>
          <w:szCs w:val="32"/>
        </w:rPr>
        <w:t>）凡尔赛——华盛顿体系（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）；《凡尔赛条约》或《九国公约》（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）（</w:t>
      </w:r>
      <w:r>
        <w:rPr>
          <w:rFonts w:hint="eastAsia"/>
          <w:sz w:val="24"/>
          <w:szCs w:val="32"/>
        </w:rPr>
        <w:t>2</w:t>
      </w:r>
      <w:r>
        <w:rPr>
          <w:sz w:val="24"/>
          <w:szCs w:val="32"/>
        </w:rPr>
        <w:t>）两极格局（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）；北约或华约（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）（</w:t>
      </w:r>
      <w:r>
        <w:rPr>
          <w:rFonts w:hint="eastAsia"/>
          <w:sz w:val="24"/>
          <w:szCs w:val="32"/>
        </w:rPr>
        <w:t>3</w:t>
      </w:r>
      <w:r>
        <w:rPr>
          <w:sz w:val="24"/>
          <w:szCs w:val="32"/>
        </w:rPr>
        <w:t>）霸权主义（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）；多极化（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）（</w:t>
      </w:r>
      <w:r>
        <w:rPr>
          <w:rFonts w:hint="eastAsia"/>
          <w:sz w:val="24"/>
          <w:szCs w:val="32"/>
        </w:rPr>
        <w:t>4</w:t>
      </w:r>
      <w:r>
        <w:rPr>
          <w:sz w:val="24"/>
          <w:szCs w:val="32"/>
        </w:rPr>
        <w:t>）</w:t>
      </w:r>
      <w:r>
        <w:rPr>
          <w:rFonts w:hint="eastAsia"/>
          <w:sz w:val="24"/>
          <w:szCs w:val="32"/>
        </w:rPr>
        <w:t>努力提高经济实力，增强综合国力，积极参与国际合作，维护世界和平，反对霸权主义等</w:t>
      </w:r>
      <w:r>
        <w:rPr>
          <w:sz w:val="24"/>
          <w:szCs w:val="32"/>
        </w:rPr>
        <w:t>（答出其中一点或符合题意即可</w:t>
      </w:r>
      <w:r>
        <w:rPr>
          <w:rFonts w:hint="eastAsia"/>
          <w:sz w:val="24"/>
          <w:szCs w:val="32"/>
        </w:rPr>
        <w:t>1分</w:t>
      </w:r>
      <w:r>
        <w:rPr>
          <w:sz w:val="24"/>
          <w:szCs w:val="32"/>
        </w:rPr>
        <w:t>）</w:t>
      </w:r>
      <w:r>
        <w:rPr>
          <w:rFonts w:hint="eastAsia"/>
          <w:sz w:val="24"/>
          <w:szCs w:val="32"/>
        </w:rPr>
        <w:t>。</w:t>
      </w:r>
    </w:p>
    <w:p>
      <w:pPr>
        <w:snapToGrid w:val="0"/>
        <w:rPr>
          <w:rFonts w:hint="eastAsia" w:ascii="宋体" w:hAnsi="宋体"/>
          <w:b/>
          <w:sz w:val="24"/>
          <w:szCs w:val="24"/>
        </w:rPr>
      </w:pPr>
    </w:p>
    <w:p>
      <w:pPr>
        <w:rPr>
          <w:sz w:val="24"/>
          <w:szCs w:val="32"/>
        </w:rPr>
        <w:sectPr>
          <w:headerReference r:id="rId3" w:type="default"/>
          <w:footerReference r:id="rId4" w:type="default"/>
          <w:pgSz w:w="11906" w:h="16838"/>
          <w:pgMar w:top="1440" w:right="1646" w:bottom="1440" w:left="1620" w:header="851" w:footer="992" w:gutter="0"/>
          <w:cols w:space="720" w:num="1"/>
          <w:docGrid w:type="lines" w:linePitch="312" w:charSpace="0"/>
        </w:sectPr>
      </w:pPr>
    </w:p>
    <w:p>
      <w:bookmarkStart w:id="1" w:name="_GoBack"/>
      <w:bookmarkEnd w:id="1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JlY2M2M2ZiMGFiNGM2ZTQxNjNjOWE2MGUwNjNkOTQifQ=="/>
  </w:docVars>
  <w:rsids>
    <w:rsidRoot w:val="537901C6"/>
    <w:rsid w:val="004151FC"/>
    <w:rsid w:val="00C02FC6"/>
    <w:rsid w:val="537901C6"/>
    <w:rsid w:val="54D8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6">
    <w:name w:val="页眉 Char"/>
    <w:link w:val="3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7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2022-12-28T01:05:00Z</dcterms:created>
  <dc:creator>教育局书利</dc:creator>
  <cp:lastModifiedBy>Administrator</cp:lastModifiedBy>
  <dcterms:modified xsi:type="dcterms:W3CDTF">2023-01-01T11:00:32Z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